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D7" w:rsidRPr="005504D7" w:rsidRDefault="005504D7" w:rsidP="005504D7">
      <w:r w:rsidRPr="005504D7">
        <w:t xml:space="preserve">Nr sprawy:   </w:t>
      </w:r>
      <w:r w:rsidR="005069CC">
        <w:rPr>
          <w:rFonts w:cstheme="minorHAnsi"/>
        </w:rPr>
        <w:t xml:space="preserve">ZSR.KG.RK-271-001/19 </w:t>
      </w:r>
      <w:r w:rsidRPr="005504D7">
        <w:t xml:space="preserve">                                      </w:t>
      </w:r>
      <w:r w:rsidR="00B74DCA">
        <w:t xml:space="preserve">                                           </w:t>
      </w:r>
      <w:r w:rsidRPr="005504D7">
        <w:t xml:space="preserve">                    </w:t>
      </w:r>
      <w:r w:rsidRPr="00B74DCA">
        <w:rPr>
          <w:b/>
        </w:rPr>
        <w:t>Załącznik nr 1</w:t>
      </w:r>
      <w:r w:rsidRPr="005504D7">
        <w:t xml:space="preserve"> </w:t>
      </w:r>
    </w:p>
    <w:p w:rsidR="00593E46" w:rsidRDefault="00593E46" w:rsidP="00593E46">
      <w:pPr>
        <w:spacing w:after="0" w:line="276" w:lineRule="auto"/>
        <w:ind w:left="284"/>
        <w:contextualSpacing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FORMULARZ OFERTY</w:t>
      </w:r>
    </w:p>
    <w:p w:rsidR="00593E46" w:rsidRDefault="00593E46" w:rsidP="00593E46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5504D7" w:rsidRPr="005504D7" w:rsidRDefault="005504D7" w:rsidP="005504D7">
      <w:pPr>
        <w:numPr>
          <w:ilvl w:val="3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5504D7">
        <w:rPr>
          <w:rFonts w:ascii="Cambria" w:eastAsia="Calibri" w:hAnsi="Cambria" w:cs="Times New Roman"/>
          <w:b/>
          <w:bCs/>
          <w:sz w:val="24"/>
          <w:szCs w:val="24"/>
        </w:rPr>
        <w:t>Dane dotyczące Zamawiającego: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/>
          <w:bCs/>
        </w:rPr>
        <w:t>Ze</w:t>
      </w:r>
      <w:r w:rsidR="005069CC">
        <w:rPr>
          <w:rFonts w:ascii="Cambria" w:hAnsi="Cambria" w:cs="Arial"/>
          <w:b/>
          <w:bCs/>
        </w:rPr>
        <w:t>spół Szkół Centrum Kształcenia R</w:t>
      </w:r>
      <w:r w:rsidRPr="005504D7">
        <w:rPr>
          <w:rFonts w:ascii="Cambria" w:hAnsi="Cambria" w:cs="Arial"/>
          <w:b/>
          <w:bCs/>
        </w:rPr>
        <w:t>olniczego w Żarnowcu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>ul. Krakowska 25, 42-439 Żarnowiec</w:t>
      </w:r>
    </w:p>
    <w:p w:rsidR="005504D7" w:rsidRPr="005504D7" w:rsidRDefault="005504D7" w:rsidP="005504D7">
      <w:pPr>
        <w:widowControl w:val="0"/>
        <w:suppressAutoHyphens/>
        <w:ind w:left="30"/>
        <w:jc w:val="both"/>
        <w:textAlignment w:val="baseline"/>
        <w:rPr>
          <w:rFonts w:cstheme="minorHAnsi"/>
          <w:lang w:eastAsia="pl-PL" w:bidi="hi-IN"/>
        </w:rPr>
      </w:pPr>
      <w:r w:rsidRPr="005504D7">
        <w:rPr>
          <w:rFonts w:ascii="Cambria" w:hAnsi="Cambria" w:cs="Arial"/>
          <w:bCs/>
        </w:rPr>
        <w:t xml:space="preserve">NIP: </w:t>
      </w:r>
      <w:r w:rsidRPr="005504D7">
        <w:rPr>
          <w:rFonts w:cstheme="minorHAnsi"/>
          <w:lang w:eastAsia="pl-PL" w:bidi="hi-IN"/>
        </w:rPr>
        <w:t xml:space="preserve">637-10-50-018, </w:t>
      </w:r>
      <w:r w:rsidRPr="005504D7">
        <w:rPr>
          <w:rFonts w:ascii="Cambria" w:hAnsi="Cambria" w:cs="Arial"/>
          <w:bCs/>
        </w:rPr>
        <w:t xml:space="preserve">REGON: </w:t>
      </w:r>
      <w:r w:rsidRPr="005504D7">
        <w:rPr>
          <w:rFonts w:cstheme="minorHAnsi"/>
          <w:lang w:eastAsia="pl-PL" w:bidi="hi-IN"/>
        </w:rPr>
        <w:t>273579646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 xml:space="preserve">Adres poczty elektronicznej: </w:t>
      </w:r>
      <w:hyperlink r:id="rId8" w:history="1">
        <w:r w:rsidRPr="00550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zamowienia.zsckr.projektefs@onet.pl</w:t>
        </w:r>
      </w:hyperlink>
      <w:r w:rsidRPr="005504D7">
        <w:rPr>
          <w:rFonts w:ascii="Cambria" w:hAnsi="Cambria"/>
          <w:u w:val="single"/>
        </w:rPr>
        <w:t xml:space="preserve"> 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/>
          <w:u w:val="single"/>
        </w:rPr>
      </w:pPr>
      <w:r w:rsidRPr="005504D7">
        <w:rPr>
          <w:rFonts w:ascii="Cambria" w:hAnsi="Cambria" w:cs="Arial"/>
          <w:bCs/>
        </w:rPr>
        <w:t xml:space="preserve">Adres strony internetowej: </w:t>
      </w:r>
      <w:hyperlink r:id="rId9" w:history="1">
        <w:r w:rsidRPr="005504D7">
          <w:rPr>
            <w:rFonts w:ascii="Cambria" w:hAnsi="Cambria"/>
            <w:u w:val="single"/>
          </w:rPr>
          <w:t>http://zsrzarnowiec.com.pl/</w:t>
        </w:r>
      </w:hyperlink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B. Dane Wykonawcy/Wykonawców.</w:t>
      </w:r>
    </w:p>
    <w:p w:rsidR="005504D7" w:rsidRPr="005504D7" w:rsidRDefault="005504D7" w:rsidP="005504D7">
      <w:pPr>
        <w:widowControl w:val="0"/>
        <w:suppressAutoHyphens/>
        <w:textAlignment w:val="baseline"/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</w:pPr>
      <w:r w:rsidRPr="005504D7">
        <w:rPr>
          <w:rFonts w:ascii="Cambria" w:hAnsi="Cambria" w:cs="Arial"/>
          <w:iCs/>
        </w:rPr>
        <w:t xml:space="preserve">1. Nazwa </w:t>
      </w:r>
      <w:r w:rsidRPr="005504D7">
        <w:rPr>
          <w:rFonts w:ascii="Cambria" w:hAnsi="Cambria" w:cs="Arial"/>
        </w:rPr>
        <w:t>albo imię i nazwisko</w:t>
      </w:r>
      <w:r w:rsidRPr="005504D7">
        <w:rPr>
          <w:rFonts w:ascii="Cambria" w:hAnsi="Cambria" w:cs="Arial"/>
          <w:iCs/>
        </w:rPr>
        <w:t xml:space="preserve"> Wykonawcy:</w:t>
      </w:r>
      <w:r w:rsidRPr="005504D7"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  <w:t xml:space="preserve">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</w:rPr>
      </w:pPr>
      <w:r w:rsidRPr="005504D7">
        <w:rPr>
          <w:rFonts w:ascii="Cambria" w:hAnsi="Cambria" w:cs="Arial"/>
        </w:rPr>
        <w:t>Siedziba albo miejsce zamieszkania i adres Wykonawcy: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NIP …………………………………..…….……..……., REGON.................................................................................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  <w:u w:val="single"/>
        </w:rPr>
      </w:pPr>
      <w:r w:rsidRPr="005504D7">
        <w:rPr>
          <w:rFonts w:ascii="Cambria" w:hAnsi="Cambria" w:cs="Arial"/>
          <w:iCs/>
          <w:u w:val="single"/>
        </w:rPr>
        <w:t xml:space="preserve">Dane teleadresowe na które należy przekazywać korespondencję związaną z niniejszym postępowaniem: 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adres korespondencyjny: 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numer faksu: 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bCs/>
          <w:iCs/>
        </w:rPr>
        <w:t xml:space="preserve">numer telefonu: </w:t>
      </w:r>
      <w:r w:rsidRPr="005504D7">
        <w:rPr>
          <w:rFonts w:ascii="Cambria" w:hAnsi="Cambria" w:cs="Arial"/>
          <w:iCs/>
        </w:rPr>
        <w:t>…………………………………………………………………………………………………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e-mail: </w:t>
      </w:r>
      <w:r w:rsidRPr="005504D7">
        <w:rPr>
          <w:rFonts w:ascii="Cambria" w:hAnsi="Cambria" w:cs="Arial"/>
          <w:bCs/>
          <w:iCs/>
        </w:rPr>
        <w:t>…………………………............................................................................................................………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  <w:sz w:val="12"/>
          <w:szCs w:val="12"/>
        </w:rPr>
      </w:pP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Osoba upoważniona do reprezentacji Wykonawcy/-ów i podpisująca ofertę: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Cs/>
          <w:sz w:val="24"/>
          <w:szCs w:val="24"/>
          <w:lang w:eastAsia="ar-SA"/>
        </w:rPr>
        <w:t xml:space="preserve">Osoba odpowiedzialna za kontakty z Zamawiającym: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iCs/>
          <w:sz w:val="24"/>
          <w:szCs w:val="24"/>
        </w:rPr>
      </w:pPr>
      <w:r w:rsidRPr="005504D7">
        <w:rPr>
          <w:rFonts w:ascii="Cambria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C. Cena ofertowa</w:t>
      </w:r>
      <w:r w:rsidRPr="005504D7">
        <w:rPr>
          <w:rFonts w:ascii="Cambria" w:hAnsi="Cambria" w:cs="Arial"/>
          <w:b/>
          <w:iCs/>
          <w:vertAlign w:val="superscript"/>
        </w:rPr>
        <w:footnoteReference w:id="1"/>
      </w:r>
      <w:r w:rsidRPr="005504D7">
        <w:rPr>
          <w:rFonts w:ascii="Cambria" w:hAnsi="Cambria" w:cs="Arial"/>
          <w:b/>
          <w:iCs/>
        </w:rPr>
        <w:t>:</w:t>
      </w:r>
    </w:p>
    <w:p w:rsidR="005069CC" w:rsidRPr="005069CC" w:rsidRDefault="005504D7" w:rsidP="005069C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504D7">
        <w:rPr>
          <w:rFonts w:cstheme="minorHAnsi"/>
          <w:b/>
          <w:i/>
        </w:rPr>
        <w:lastRenderedPageBreak/>
        <w:t xml:space="preserve"> </w:t>
      </w:r>
      <w:r w:rsidR="005069CC" w:rsidRPr="005069CC">
        <w:rPr>
          <w:rFonts w:ascii="Arial" w:hAnsi="Arial" w:cs="Arial"/>
          <w:b/>
          <w:sz w:val="24"/>
          <w:szCs w:val="24"/>
        </w:rPr>
        <w:t>„Zakup i dostawa wyposażenia do pracowni weterynarii w Zespole Szkół Centrum Kształcenia Rolniczego w Żarnowcu”</w:t>
      </w:r>
    </w:p>
    <w:bookmarkEnd w:id="0"/>
    <w:p w:rsidR="00B74DCA" w:rsidRPr="00B74DCA" w:rsidRDefault="000B461A" w:rsidP="005069CC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Na pytanie czy przedmiot jest zgodny z przedmiotem zmówienia należy odpowiedzieć tak lub nie</w:t>
      </w:r>
      <w:r w:rsidR="005504D7" w:rsidRPr="005504D7">
        <w:rPr>
          <w:rFonts w:ascii="Cambria" w:eastAsia="Calibri" w:hAnsi="Cambria" w:cs="Times New Roman"/>
          <w:sz w:val="24"/>
          <w:szCs w:val="24"/>
        </w:rPr>
        <w:t xml:space="preserve"> </w:t>
      </w:r>
      <w:r w:rsidR="005504D7" w:rsidRPr="005504D7">
        <w:rPr>
          <w:rFonts w:ascii="Calibri" w:eastAsia="Calibri" w:hAnsi="Calibri" w:cs="Times New Roman"/>
        </w:rPr>
        <w:t>Oferujemy</w:t>
      </w:r>
      <w:r w:rsidR="005504D7" w:rsidRPr="005504D7">
        <w:rPr>
          <w:rFonts w:ascii="Calibri" w:eastAsia="Calibri" w:hAnsi="Calibri" w:cs="Times New Roman"/>
          <w:b/>
        </w:rPr>
        <w:t xml:space="preserve"> </w:t>
      </w:r>
      <w:r w:rsidR="005504D7" w:rsidRPr="005504D7">
        <w:rPr>
          <w:rFonts w:ascii="Calibri" w:eastAsia="Calibri" w:hAnsi="Calibri" w:cs="Times New Roman"/>
        </w:rPr>
        <w:t>realizację zamówienia zgodnie z opisem przedmiotu zamówienia</w:t>
      </w:r>
      <w:r w:rsidR="005504D7" w:rsidRPr="005504D7">
        <w:rPr>
          <w:rFonts w:ascii="Cambria" w:eastAsia="Calibri" w:hAnsi="Cambria" w:cs="Times New Roman"/>
          <w:sz w:val="24"/>
          <w:szCs w:val="24"/>
        </w:rPr>
        <w:t xml:space="preserve"> za następującą cenę:</w:t>
      </w:r>
    </w:p>
    <w:p w:rsidR="005504D7" w:rsidRPr="000B461A" w:rsidRDefault="005504D7" w:rsidP="000B461A">
      <w:pPr>
        <w:spacing w:after="0"/>
        <w:rPr>
          <w:b/>
          <w:sz w:val="24"/>
          <w:szCs w:val="24"/>
        </w:rPr>
      </w:pPr>
      <w:r w:rsidRPr="00B74DCA">
        <w:rPr>
          <w:b/>
          <w:sz w:val="24"/>
          <w:szCs w:val="24"/>
        </w:rPr>
        <w:t>CZĘŚĆ 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3755"/>
        <w:gridCol w:w="572"/>
        <w:gridCol w:w="1423"/>
        <w:gridCol w:w="990"/>
        <w:gridCol w:w="1112"/>
        <w:gridCol w:w="1376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02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5504D7" w:rsidRPr="005504D7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 xml:space="preserve">Wykrywacz ciąży u krów - </w:t>
            </w:r>
            <w:r w:rsidR="00CF26FB">
              <w:rPr>
                <w:b/>
              </w:rPr>
              <w:t>ULTRASONOGRAF</w:t>
            </w:r>
            <w:r w:rsidR="00CF26FB" w:rsidRPr="005504D7">
              <w:rPr>
                <w:b/>
              </w:rPr>
              <w:t xml:space="preserve"> </w:t>
            </w:r>
            <w:r w:rsidR="005504D7" w:rsidRPr="005504D7">
              <w:rPr>
                <w:rFonts w:ascii="Cambria" w:hAnsi="Cambria" w:cs="Segoe UI"/>
              </w:rPr>
              <w:t>Model…………………………………….…….</w:t>
            </w:r>
          </w:p>
          <w:p w:rsidR="005504D7" w:rsidRPr="005504D7" w:rsidRDefault="005504D7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Producent………………………………...…..</w:t>
            </w:r>
          </w:p>
          <w:p w:rsidR="005504D7" w:rsidRPr="005504D7" w:rsidRDefault="005504D7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 w:rsidR="005069CC"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……………….</w:t>
            </w:r>
          </w:p>
        </w:tc>
        <w:tc>
          <w:tcPr>
            <w:tcW w:w="575" w:type="dxa"/>
          </w:tcPr>
          <w:p w:rsidR="005504D7" w:rsidRPr="00CF26FB" w:rsidRDefault="005069CC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02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0B461A">
      <w:pPr>
        <w:spacing w:after="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504D7" w:rsidRDefault="005504D7" w:rsidP="000B461A">
      <w:pPr>
        <w:spacing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…………………….</w:t>
      </w:r>
    </w:p>
    <w:p w:rsidR="005504D7" w:rsidRPr="005504D7" w:rsidRDefault="005504D7" w:rsidP="000B461A">
      <w:pPr>
        <w:spacing w:after="0" w:line="240" w:lineRule="auto"/>
        <w:rPr>
          <w:rFonts w:ascii="Cambria" w:hAnsi="Cambria" w:cs="Segoe UI"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</w:t>
      </w:r>
    </w:p>
    <w:p w:rsidR="005504D7" w:rsidRPr="005504D7" w:rsidRDefault="005504D7" w:rsidP="005504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4D7" w:rsidRPr="000B461A" w:rsidRDefault="005069CC" w:rsidP="000B461A">
      <w:pPr>
        <w:spacing w:after="0"/>
        <w:rPr>
          <w:b/>
          <w:sz w:val="24"/>
          <w:szCs w:val="24"/>
        </w:rPr>
      </w:pPr>
      <w:r w:rsidRPr="00B74DCA">
        <w:rPr>
          <w:b/>
          <w:sz w:val="24"/>
          <w:szCs w:val="24"/>
        </w:rPr>
        <w:t>CZĘŚĆ I</w:t>
      </w:r>
      <w:r>
        <w:rPr>
          <w:b/>
          <w:sz w:val="24"/>
          <w:szCs w:val="24"/>
        </w:rPr>
        <w:t>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3750"/>
        <w:gridCol w:w="572"/>
        <w:gridCol w:w="1423"/>
        <w:gridCol w:w="1120"/>
        <w:gridCol w:w="985"/>
        <w:gridCol w:w="1378"/>
      </w:tblGrid>
      <w:tr w:rsidR="005504D7" w:rsidRPr="005504D7" w:rsidTr="005069CC"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5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9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37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069CC"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50" w:type="dxa"/>
          </w:tcPr>
          <w:p w:rsidR="005069CC" w:rsidRPr="005504D7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>Wirówka laboratoryjna</w:t>
            </w:r>
            <w:r w:rsidRPr="005504D7">
              <w:rPr>
                <w:b/>
              </w:rPr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Model…………………………………….…….</w:t>
            </w:r>
          </w:p>
          <w:p w:rsidR="005069CC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Producent………………………………...…..</w:t>
            </w:r>
          </w:p>
          <w:p w:rsidR="005069CC" w:rsidRPr="005504D7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Gwarancja …………………………………..</w:t>
            </w:r>
          </w:p>
          <w:p w:rsidR="005504D7" w:rsidRPr="005504D7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……………….</w:t>
            </w:r>
          </w:p>
        </w:tc>
        <w:tc>
          <w:tcPr>
            <w:tcW w:w="572" w:type="dxa"/>
          </w:tcPr>
          <w:p w:rsidR="005504D7" w:rsidRPr="00CF26FB" w:rsidRDefault="005069CC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7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069CC" w:rsidRPr="005504D7" w:rsidTr="005069CC">
        <w:tc>
          <w:tcPr>
            <w:tcW w:w="575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3750" w:type="dxa"/>
          </w:tcPr>
          <w:p w:rsidR="005069CC" w:rsidRPr="005504D7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>Autoklaw</w:t>
            </w:r>
            <w:r w:rsidRPr="005504D7">
              <w:rPr>
                <w:b/>
              </w:rPr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Model…………………………………….…….</w:t>
            </w:r>
          </w:p>
          <w:p w:rsidR="005069CC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Producent………………………………...…..</w:t>
            </w:r>
          </w:p>
          <w:p w:rsidR="005069CC" w:rsidRPr="005504D7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Gwarancja ……………………………………</w:t>
            </w:r>
          </w:p>
          <w:p w:rsidR="005069CC" w:rsidRPr="005504D7" w:rsidRDefault="005069CC" w:rsidP="005069CC">
            <w:pPr>
              <w:spacing w:before="120"/>
              <w:contextualSpacing/>
              <w:rPr>
                <w:b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……………….</w:t>
            </w:r>
          </w:p>
        </w:tc>
        <w:tc>
          <w:tcPr>
            <w:tcW w:w="572" w:type="dxa"/>
          </w:tcPr>
          <w:p w:rsidR="005069CC" w:rsidRPr="00CF26FB" w:rsidRDefault="005069CC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85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78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069CC" w:rsidRPr="005504D7" w:rsidTr="005069CC">
        <w:tc>
          <w:tcPr>
            <w:tcW w:w="575" w:type="dxa"/>
            <w:tcBorders>
              <w:bottom w:val="single" w:sz="4" w:space="0" w:color="auto"/>
            </w:tcBorders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:rsidR="005069CC" w:rsidRPr="005504D7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>Luksomierz</w:t>
            </w:r>
            <w:r w:rsidRPr="005504D7">
              <w:rPr>
                <w:b/>
              </w:rPr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Model…………………………………….…….</w:t>
            </w:r>
          </w:p>
          <w:p w:rsidR="005069CC" w:rsidRPr="005504D7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Producent………………………………...…..</w:t>
            </w:r>
          </w:p>
          <w:p w:rsidR="005069CC" w:rsidRPr="005504D7" w:rsidRDefault="005069CC" w:rsidP="005069CC">
            <w:pPr>
              <w:spacing w:before="120"/>
              <w:contextualSpacing/>
              <w:rPr>
                <w:b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……………….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5069CC" w:rsidRPr="00CF26FB" w:rsidRDefault="005069CC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85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78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069CC" w:rsidRPr="005504D7" w:rsidTr="005069CC">
        <w:tc>
          <w:tcPr>
            <w:tcW w:w="6320" w:type="dxa"/>
            <w:gridSpan w:val="4"/>
            <w:tcBorders>
              <w:bottom w:val="single" w:sz="4" w:space="0" w:color="auto"/>
            </w:tcBorders>
          </w:tcPr>
          <w:p w:rsidR="005069CC" w:rsidRPr="005504D7" w:rsidRDefault="005069CC" w:rsidP="005069CC">
            <w:pPr>
              <w:spacing w:before="120"/>
              <w:contextualSpacing/>
              <w:jc w:val="right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Razem</w:t>
            </w:r>
          </w:p>
        </w:tc>
        <w:tc>
          <w:tcPr>
            <w:tcW w:w="1120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85" w:type="dxa"/>
          </w:tcPr>
          <w:p w:rsidR="005069CC" w:rsidRPr="005069CC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  <w:highlight w:val="lightGray"/>
              </w:rPr>
            </w:pPr>
            <w:r w:rsidRPr="005069CC">
              <w:rPr>
                <w:rFonts w:ascii="Cambria" w:hAnsi="Cambria" w:cs="Segoe UI"/>
              </w:rPr>
              <w:t>XXXXX</w:t>
            </w:r>
          </w:p>
        </w:tc>
        <w:tc>
          <w:tcPr>
            <w:tcW w:w="1378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0B461A">
      <w:pPr>
        <w:spacing w:after="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0B461A" w:rsidRDefault="005504D7" w:rsidP="000B461A">
      <w:pPr>
        <w:spacing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………………….</w:t>
      </w:r>
    </w:p>
    <w:p w:rsidR="000B461A" w:rsidRDefault="000B461A" w:rsidP="000B461A">
      <w:pPr>
        <w:spacing w:after="0" w:line="240" w:lineRule="auto"/>
        <w:contextualSpacing/>
        <w:jc w:val="both"/>
        <w:rPr>
          <w:rFonts w:ascii="Cambria" w:hAnsi="Cambria" w:cs="Segoe UI"/>
        </w:rPr>
      </w:pPr>
    </w:p>
    <w:p w:rsidR="000B461A" w:rsidRDefault="000B461A" w:rsidP="000B461A">
      <w:pPr>
        <w:spacing w:after="0" w:line="240" w:lineRule="auto"/>
        <w:contextualSpacing/>
        <w:jc w:val="both"/>
        <w:rPr>
          <w:rFonts w:ascii="Cambria" w:hAnsi="Cambria" w:cs="Segoe UI"/>
        </w:rPr>
      </w:pPr>
    </w:p>
    <w:p w:rsidR="000B461A" w:rsidRDefault="000B461A" w:rsidP="000B461A">
      <w:pPr>
        <w:spacing w:after="0" w:line="240" w:lineRule="auto"/>
        <w:contextualSpacing/>
        <w:jc w:val="both"/>
        <w:rPr>
          <w:rFonts w:ascii="Cambria" w:hAnsi="Cambria" w:cs="Segoe UI"/>
        </w:rPr>
      </w:pPr>
    </w:p>
    <w:p w:rsidR="005504D7" w:rsidRPr="000B461A" w:rsidRDefault="00F03F45" w:rsidP="000B461A">
      <w:pPr>
        <w:spacing w:after="0" w:line="240" w:lineRule="auto"/>
        <w:contextualSpacing/>
        <w:jc w:val="both"/>
        <w:rPr>
          <w:rFonts w:ascii="Cambria" w:hAnsi="Cambria" w:cs="Segoe UI"/>
        </w:rPr>
      </w:pPr>
      <w:r w:rsidRPr="00B74DCA">
        <w:rPr>
          <w:b/>
          <w:sz w:val="24"/>
          <w:szCs w:val="24"/>
        </w:rPr>
        <w:lastRenderedPageBreak/>
        <w:t>CZĘŚĆ I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7"/>
        <w:gridCol w:w="3774"/>
        <w:gridCol w:w="575"/>
        <w:gridCol w:w="1453"/>
        <w:gridCol w:w="992"/>
        <w:gridCol w:w="1134"/>
        <w:gridCol w:w="1418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5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992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F03F45" w:rsidRDefault="00F03F45" w:rsidP="00F03F45">
            <w:pPr>
              <w:spacing w:before="120"/>
              <w:contextualSpacing/>
              <w:rPr>
                <w:b/>
              </w:rPr>
            </w:pPr>
            <w:r>
              <w:rPr>
                <w:b/>
              </w:rPr>
              <w:t>Mikroskop</w:t>
            </w:r>
          </w:p>
          <w:p w:rsidR="00F03F45" w:rsidRPr="005504D7" w:rsidRDefault="00F03F45" w:rsidP="00F03F45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Model…………………………………….…….</w:t>
            </w:r>
          </w:p>
          <w:p w:rsidR="00F03F45" w:rsidRPr="005504D7" w:rsidRDefault="00F03F45" w:rsidP="00F03F45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Producent………………………………...…..</w:t>
            </w:r>
          </w:p>
          <w:p w:rsidR="005504D7" w:rsidRPr="005504D7" w:rsidRDefault="00F03F45" w:rsidP="00F03F45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……………….</w:t>
            </w:r>
          </w:p>
        </w:tc>
        <w:tc>
          <w:tcPr>
            <w:tcW w:w="575" w:type="dxa"/>
          </w:tcPr>
          <w:p w:rsidR="005504D7" w:rsidRPr="00CF26FB" w:rsidRDefault="00F03F45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6</w:t>
            </w:r>
          </w:p>
        </w:tc>
        <w:tc>
          <w:tcPr>
            <w:tcW w:w="145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0B461A">
      <w:pPr>
        <w:spacing w:after="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93E46" w:rsidRDefault="005504D7" w:rsidP="000B461A">
      <w:pPr>
        <w:spacing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……………………………….</w:t>
      </w:r>
    </w:p>
    <w:p w:rsidR="005504D7" w:rsidRPr="005504D7" w:rsidRDefault="005504D7" w:rsidP="000B461A">
      <w:pPr>
        <w:spacing w:after="0"/>
        <w:rPr>
          <w:b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</w:t>
      </w:r>
    </w:p>
    <w:p w:rsidR="005504D7" w:rsidRPr="005504D7" w:rsidRDefault="005504D7" w:rsidP="005504D7">
      <w:pPr>
        <w:spacing w:after="0"/>
      </w:pPr>
    </w:p>
    <w:p w:rsidR="005504D7" w:rsidRPr="000B461A" w:rsidRDefault="00F03F45" w:rsidP="000B461A">
      <w:pPr>
        <w:spacing w:after="0"/>
        <w:rPr>
          <w:b/>
          <w:sz w:val="24"/>
          <w:szCs w:val="24"/>
        </w:rPr>
      </w:pPr>
      <w:r w:rsidRPr="00B74DCA">
        <w:rPr>
          <w:b/>
          <w:sz w:val="24"/>
          <w:szCs w:val="24"/>
        </w:rPr>
        <w:t>CZĘŚĆ I</w:t>
      </w:r>
      <w:r>
        <w:rPr>
          <w:b/>
          <w:sz w:val="24"/>
          <w:szCs w:val="24"/>
        </w:rPr>
        <w:t>V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748"/>
        <w:gridCol w:w="572"/>
        <w:gridCol w:w="1423"/>
        <w:gridCol w:w="1118"/>
        <w:gridCol w:w="1112"/>
        <w:gridCol w:w="1376"/>
      </w:tblGrid>
      <w:tr w:rsidR="005504D7" w:rsidRPr="005504D7" w:rsidTr="00F03F45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4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118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3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F03F45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48" w:type="dxa"/>
          </w:tcPr>
          <w:p w:rsidR="005504D7" w:rsidRPr="005504D7" w:rsidRDefault="00F03F45" w:rsidP="00F03F45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 xml:space="preserve">Fantom reanimacyjny psa </w:t>
            </w:r>
            <w:r w:rsidR="005504D7" w:rsidRPr="005504D7">
              <w:rPr>
                <w:b/>
              </w:rPr>
              <w:t xml:space="preserve"> </w:t>
            </w:r>
            <w:r w:rsidR="005504D7"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Default="005504D7" w:rsidP="00F03F45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F03F45" w:rsidRPr="005504D7" w:rsidRDefault="00F03F45" w:rsidP="00F03F45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Gwarancja ……………………………………</w:t>
            </w:r>
          </w:p>
          <w:p w:rsidR="005504D7" w:rsidRPr="005504D7" w:rsidRDefault="005504D7" w:rsidP="00F03F45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 w:rsidR="00F03F45"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</w:t>
            </w:r>
            <w:r w:rsidR="00F03F45">
              <w:rPr>
                <w:rFonts w:ascii="Cambria" w:hAnsi="Cambria" w:cs="Segoe UI"/>
              </w:rPr>
              <w:t>……………………</w:t>
            </w:r>
          </w:p>
        </w:tc>
        <w:tc>
          <w:tcPr>
            <w:tcW w:w="572" w:type="dxa"/>
          </w:tcPr>
          <w:p w:rsidR="005504D7" w:rsidRPr="00CF26FB" w:rsidRDefault="005504D7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F03F45" w:rsidRPr="005504D7" w:rsidTr="00F03F45">
        <w:tc>
          <w:tcPr>
            <w:tcW w:w="574" w:type="dxa"/>
          </w:tcPr>
          <w:p w:rsidR="00F03F45" w:rsidRPr="005504D7" w:rsidRDefault="00F03F45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2.</w:t>
            </w:r>
          </w:p>
        </w:tc>
        <w:tc>
          <w:tcPr>
            <w:tcW w:w="3748" w:type="dxa"/>
          </w:tcPr>
          <w:p w:rsidR="00F03F45" w:rsidRPr="005504D7" w:rsidRDefault="00F03F45" w:rsidP="005504D7">
            <w:pPr>
              <w:spacing w:before="120"/>
              <w:contextualSpacing/>
              <w:rPr>
                <w:b/>
              </w:rPr>
            </w:pPr>
            <w:r>
              <w:rPr>
                <w:b/>
              </w:rPr>
              <w:t xml:space="preserve">Woreczki płucne do fantomu zaoferowanego zgodnie z zapytaniem ofertowym – opakowanie 100szt. </w:t>
            </w:r>
          </w:p>
        </w:tc>
        <w:tc>
          <w:tcPr>
            <w:tcW w:w="572" w:type="dxa"/>
          </w:tcPr>
          <w:p w:rsidR="00F03F45" w:rsidRPr="00CF26FB" w:rsidRDefault="00F03F45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2</w:t>
            </w:r>
          </w:p>
        </w:tc>
        <w:tc>
          <w:tcPr>
            <w:tcW w:w="1423" w:type="dxa"/>
          </w:tcPr>
          <w:p w:rsidR="00F03F45" w:rsidRPr="005504D7" w:rsidRDefault="00F03F45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8" w:type="dxa"/>
          </w:tcPr>
          <w:p w:rsidR="00F03F45" w:rsidRPr="005504D7" w:rsidRDefault="00F03F45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F03F45" w:rsidRPr="005504D7" w:rsidRDefault="00F03F45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76" w:type="dxa"/>
          </w:tcPr>
          <w:p w:rsidR="00F03F45" w:rsidRPr="005504D7" w:rsidRDefault="00F03F45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F03F45" w:rsidRPr="005504D7" w:rsidTr="00F03F45">
        <w:tc>
          <w:tcPr>
            <w:tcW w:w="6317" w:type="dxa"/>
            <w:gridSpan w:val="4"/>
          </w:tcPr>
          <w:p w:rsidR="00F03F45" w:rsidRPr="005504D7" w:rsidRDefault="00F03F45" w:rsidP="00F03F45">
            <w:pPr>
              <w:spacing w:before="120"/>
              <w:contextualSpacing/>
              <w:jc w:val="right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Razem</w:t>
            </w:r>
          </w:p>
        </w:tc>
        <w:tc>
          <w:tcPr>
            <w:tcW w:w="1118" w:type="dxa"/>
          </w:tcPr>
          <w:p w:rsidR="00F03F45" w:rsidRPr="005504D7" w:rsidRDefault="00F03F45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F03F45" w:rsidRPr="005504D7" w:rsidRDefault="00F03F45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XXXXXX</w:t>
            </w:r>
          </w:p>
        </w:tc>
        <w:tc>
          <w:tcPr>
            <w:tcW w:w="1376" w:type="dxa"/>
          </w:tcPr>
          <w:p w:rsidR="00F03F45" w:rsidRPr="005504D7" w:rsidRDefault="00F03F45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0B461A">
      <w:pPr>
        <w:spacing w:after="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B74DCA" w:rsidRDefault="005504D7" w:rsidP="000B461A">
      <w:pPr>
        <w:spacing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dnia…………………………</w:t>
      </w:r>
    </w:p>
    <w:p w:rsidR="005504D7" w:rsidRPr="005504D7" w:rsidRDefault="005504D7" w:rsidP="005504D7">
      <w:pPr>
        <w:spacing w:after="0"/>
      </w:pPr>
    </w:p>
    <w:p w:rsidR="005504D7" w:rsidRPr="000B461A" w:rsidRDefault="005504D7" w:rsidP="007B2B3D">
      <w:pPr>
        <w:spacing w:after="0"/>
        <w:rPr>
          <w:b/>
        </w:rPr>
      </w:pPr>
      <w:r w:rsidRPr="00B74DCA">
        <w:rPr>
          <w:b/>
          <w:sz w:val="24"/>
          <w:szCs w:val="24"/>
        </w:rPr>
        <w:t xml:space="preserve">CZĘŚĆ </w:t>
      </w:r>
      <w:r w:rsidR="00F03F45">
        <w:rPr>
          <w:b/>
          <w:sz w:val="24"/>
          <w:szCs w:val="24"/>
        </w:rPr>
        <w:t>V</w:t>
      </w:r>
      <w:r w:rsidRPr="005504D7">
        <w:rPr>
          <w:b/>
        </w:rPr>
        <w:t xml:space="preserve"> 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668"/>
        <w:gridCol w:w="702"/>
        <w:gridCol w:w="1423"/>
        <w:gridCol w:w="1112"/>
        <w:gridCol w:w="1104"/>
        <w:gridCol w:w="1340"/>
      </w:tblGrid>
      <w:tr w:rsidR="005504D7" w:rsidRPr="005504D7" w:rsidTr="007B2B3D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6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70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brutto</w:t>
            </w:r>
          </w:p>
        </w:tc>
      </w:tr>
      <w:tr w:rsidR="005504D7" w:rsidRPr="005504D7" w:rsidTr="007B2B3D">
        <w:tc>
          <w:tcPr>
            <w:tcW w:w="574" w:type="dxa"/>
          </w:tcPr>
          <w:p w:rsidR="005504D7" w:rsidRPr="007B2B3D" w:rsidRDefault="005504D7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Segoe UI"/>
              </w:rPr>
            </w:pPr>
          </w:p>
        </w:tc>
        <w:tc>
          <w:tcPr>
            <w:tcW w:w="3668" w:type="dxa"/>
          </w:tcPr>
          <w:p w:rsidR="005504D7" w:rsidRPr="005504D7" w:rsidRDefault="007B2B3D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>Sonda żołądkowa dla bydła</w:t>
            </w:r>
            <w:r w:rsidR="005504D7" w:rsidRPr="005504D7">
              <w:t xml:space="preserve"> 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0B461A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 w:rsidR="007B2B3D"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…………….</w:t>
            </w:r>
          </w:p>
        </w:tc>
        <w:tc>
          <w:tcPr>
            <w:tcW w:w="702" w:type="dxa"/>
          </w:tcPr>
          <w:p w:rsidR="005504D7" w:rsidRPr="00CF26FB" w:rsidRDefault="005504D7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7B2B3D">
        <w:tc>
          <w:tcPr>
            <w:tcW w:w="574" w:type="dxa"/>
          </w:tcPr>
          <w:p w:rsidR="005504D7" w:rsidRPr="007B2B3D" w:rsidRDefault="005504D7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Segoe UI"/>
              </w:rPr>
            </w:pPr>
          </w:p>
        </w:tc>
        <w:tc>
          <w:tcPr>
            <w:tcW w:w="3668" w:type="dxa"/>
          </w:tcPr>
          <w:p w:rsidR="005504D7" w:rsidRPr="00C26FB7" w:rsidRDefault="00C26FB7" w:rsidP="007B2B3D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>Trokar</w:t>
            </w:r>
            <w:r w:rsidR="005504D7" w:rsidRPr="005504D7">
              <w:t xml:space="preserve"> </w:t>
            </w:r>
          </w:p>
        </w:tc>
        <w:tc>
          <w:tcPr>
            <w:tcW w:w="702" w:type="dxa"/>
          </w:tcPr>
          <w:p w:rsidR="005504D7" w:rsidRPr="00CF26FB" w:rsidRDefault="00C26FB7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7B2B3D">
        <w:tc>
          <w:tcPr>
            <w:tcW w:w="574" w:type="dxa"/>
          </w:tcPr>
          <w:p w:rsidR="005504D7" w:rsidRPr="007B2B3D" w:rsidRDefault="005504D7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Segoe UI"/>
              </w:rPr>
            </w:pPr>
          </w:p>
        </w:tc>
        <w:tc>
          <w:tcPr>
            <w:tcW w:w="3668" w:type="dxa"/>
          </w:tcPr>
          <w:p w:rsidR="00C26FB7" w:rsidRPr="005504D7" w:rsidRDefault="007B2B3D" w:rsidP="00C26FB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b/>
              </w:rPr>
              <w:t>Apteczka</w:t>
            </w:r>
            <w:r w:rsidRPr="005504D7">
              <w:t xml:space="preserve"> </w:t>
            </w:r>
            <w:r w:rsidR="00C26FB7"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C26FB7" w:rsidP="00C26FB7">
            <w:pPr>
              <w:spacing w:before="120"/>
              <w:contextualSpacing/>
              <w:rPr>
                <w:b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………………..</w:t>
            </w:r>
          </w:p>
        </w:tc>
        <w:tc>
          <w:tcPr>
            <w:tcW w:w="702" w:type="dxa"/>
          </w:tcPr>
          <w:p w:rsidR="005504D7" w:rsidRPr="00CF26FB" w:rsidRDefault="00C26FB7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7B2B3D">
        <w:tc>
          <w:tcPr>
            <w:tcW w:w="574" w:type="dxa"/>
          </w:tcPr>
          <w:p w:rsidR="005504D7" w:rsidRPr="007B2B3D" w:rsidRDefault="005504D7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Segoe UI"/>
              </w:rPr>
            </w:pPr>
          </w:p>
        </w:tc>
        <w:tc>
          <w:tcPr>
            <w:tcW w:w="3668" w:type="dxa"/>
          </w:tcPr>
          <w:p w:rsidR="005504D7" w:rsidRPr="005504D7" w:rsidRDefault="00C26FB7" w:rsidP="00C26FB7">
            <w:pPr>
              <w:spacing w:before="120"/>
              <w:contextualSpacing/>
              <w:rPr>
                <w:b/>
              </w:rPr>
            </w:pPr>
            <w:r w:rsidRPr="00C26FB7">
              <w:rPr>
                <w:b/>
              </w:rPr>
              <w:t>Linki do przyrządu do wcieleń bydła</w:t>
            </w:r>
            <w:r>
              <w:rPr>
                <w:b/>
              </w:rPr>
              <w:t xml:space="preserve"> </w:t>
            </w:r>
          </w:p>
        </w:tc>
        <w:tc>
          <w:tcPr>
            <w:tcW w:w="702" w:type="dxa"/>
          </w:tcPr>
          <w:p w:rsidR="005504D7" w:rsidRPr="00CF26FB" w:rsidRDefault="005504D7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7B2B3D">
        <w:tc>
          <w:tcPr>
            <w:tcW w:w="574" w:type="dxa"/>
          </w:tcPr>
          <w:p w:rsidR="005504D7" w:rsidRPr="007B2B3D" w:rsidRDefault="005504D7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Segoe UI"/>
              </w:rPr>
            </w:pPr>
          </w:p>
        </w:tc>
        <w:tc>
          <w:tcPr>
            <w:tcW w:w="3668" w:type="dxa"/>
          </w:tcPr>
          <w:p w:rsidR="005504D7" w:rsidRPr="005504D7" w:rsidRDefault="00C26FB7" w:rsidP="00C26FB7">
            <w:pPr>
              <w:spacing w:before="120"/>
              <w:contextualSpacing/>
              <w:rPr>
                <w:b/>
              </w:rPr>
            </w:pPr>
            <w:r w:rsidRPr="00C26FB7">
              <w:rPr>
                <w:b/>
              </w:rPr>
              <w:t xml:space="preserve">Łańcuch porodowy dla krów i klaczy </w:t>
            </w:r>
          </w:p>
        </w:tc>
        <w:tc>
          <w:tcPr>
            <w:tcW w:w="702" w:type="dxa"/>
          </w:tcPr>
          <w:p w:rsidR="005504D7" w:rsidRPr="00CF26FB" w:rsidRDefault="005504D7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5504D7" w:rsidRDefault="00C26FB7" w:rsidP="00C26FB7">
            <w:pPr>
              <w:spacing w:before="120"/>
              <w:contextualSpacing/>
              <w:rPr>
                <w:rFonts w:ascii="Cambria" w:hAnsi="Cambria" w:cs="Segoe UI"/>
                <w:b/>
              </w:rPr>
            </w:pPr>
            <w:r w:rsidRPr="00C26FB7">
              <w:rPr>
                <w:b/>
              </w:rPr>
              <w:t>Wziernik pochwowy Polańskiego 25cm</w:t>
            </w:r>
          </w:p>
        </w:tc>
        <w:tc>
          <w:tcPr>
            <w:tcW w:w="702" w:type="dxa"/>
          </w:tcPr>
          <w:p w:rsidR="007B2B3D" w:rsidRPr="00CF26FB" w:rsidRDefault="00C26FB7" w:rsidP="00C26FB7">
            <w:pPr>
              <w:spacing w:before="120"/>
              <w:contextualSpacing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2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5504D7" w:rsidRDefault="00C26FB7" w:rsidP="00C26FB7">
            <w:pPr>
              <w:spacing w:before="120"/>
              <w:contextualSpacing/>
              <w:rPr>
                <w:rFonts w:ascii="Cambria" w:hAnsi="Cambria" w:cs="Segoe UI"/>
                <w:b/>
              </w:rPr>
            </w:pPr>
            <w:r w:rsidRPr="00C26FB7">
              <w:rPr>
                <w:b/>
              </w:rPr>
              <w:t xml:space="preserve">Hak porodowy </w:t>
            </w:r>
            <w:proofErr w:type="spellStart"/>
            <w:r w:rsidRPr="00C26FB7">
              <w:rPr>
                <w:b/>
              </w:rPr>
              <w:t>Krey</w:t>
            </w:r>
            <w:proofErr w:type="spellEnd"/>
            <w:r w:rsidRPr="00C26FB7">
              <w:rPr>
                <w:b/>
              </w:rPr>
              <w:t xml:space="preserve"> </w:t>
            </w:r>
            <w:proofErr w:type="spellStart"/>
            <w:r w:rsidRPr="00C26FB7">
              <w:rPr>
                <w:b/>
              </w:rPr>
              <w:t>Schotlera</w:t>
            </w:r>
            <w:proofErr w:type="spellEnd"/>
          </w:p>
        </w:tc>
        <w:tc>
          <w:tcPr>
            <w:tcW w:w="702" w:type="dxa"/>
          </w:tcPr>
          <w:p w:rsidR="007B2B3D" w:rsidRPr="00CF26FB" w:rsidRDefault="00C26FB7" w:rsidP="00C26FB7">
            <w:pPr>
              <w:spacing w:before="120"/>
              <w:contextualSpacing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 xml:space="preserve">Klamra pochwowa </w:t>
            </w:r>
            <w:proofErr w:type="spellStart"/>
            <w:r w:rsidRPr="002343B1">
              <w:rPr>
                <w:b/>
              </w:rPr>
              <w:t>roz</w:t>
            </w:r>
            <w:proofErr w:type="spellEnd"/>
            <w:r w:rsidRPr="002343B1">
              <w:rPr>
                <w:b/>
              </w:rPr>
              <w:t>. 6,5 cm</w:t>
            </w:r>
          </w:p>
        </w:tc>
        <w:tc>
          <w:tcPr>
            <w:tcW w:w="702" w:type="dxa"/>
          </w:tcPr>
          <w:p w:rsidR="007B2B3D" w:rsidRPr="00CF26FB" w:rsidRDefault="00C26FB7" w:rsidP="00C26FB7">
            <w:pPr>
              <w:spacing w:before="120"/>
              <w:contextualSpacing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Kleszczyki hemostatyczne dl. 16cm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Pęsety anatomiczne 18 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Pęsety anatomiczne – 15 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Pęsety chirurgiczne – 15 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Pęsety chir</w:t>
            </w:r>
            <w:r w:rsidRPr="002343B1">
              <w:rPr>
                <w:b/>
              </w:rPr>
              <w:t>urgiczne – 2</w:t>
            </w:r>
            <w:r w:rsidRPr="002343B1">
              <w:rPr>
                <w:b/>
              </w:rPr>
              <w:t>5 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Cążki do pazurków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Nożyce do korekcji racic i kopyt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Kolczykownica uniwersalna z igłą do kolczykowania zwierząt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Kolczyki duże dla bydła</w:t>
            </w:r>
            <w:r w:rsidRPr="002343B1">
              <w:rPr>
                <w:b/>
              </w:rPr>
              <w:t xml:space="preserve"> (op. 10szt.)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Kolczyki dla trzody</w:t>
            </w:r>
            <w:r w:rsidRPr="002343B1">
              <w:rPr>
                <w:b/>
              </w:rPr>
              <w:t xml:space="preserve"> (op.10szt.)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Tatuownica uderzeniowa z kompletem literek PL i 12 znaków 200mm</w:t>
            </w:r>
            <w:r w:rsidRPr="002343B1">
              <w:rPr>
                <w:b/>
              </w:rPr>
              <w:t xml:space="preserve"> 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Cęgi do obcinania kiełków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2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proofErr w:type="spellStart"/>
            <w:r w:rsidRPr="002343B1">
              <w:rPr>
                <w:b/>
              </w:rPr>
              <w:t>Dekornizator</w:t>
            </w:r>
            <w:proofErr w:type="spellEnd"/>
            <w:r w:rsidRPr="002343B1">
              <w:rPr>
                <w:b/>
              </w:rPr>
              <w:t xml:space="preserve"> elektryczny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Piłka do ciecia rogów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Narzędzie do kurtyzacji ogonków- gazowy aparat do obcinania ogonków z pojemnikiem gazu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Narzędzie do bezkrwawej kastracji prosiąt do 35 kg– kleszcze ze stali nierdzewnej  19cm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proofErr w:type="spellStart"/>
            <w:r w:rsidRPr="002343B1">
              <w:rPr>
                <w:b/>
              </w:rPr>
              <w:t>Emaskulator</w:t>
            </w:r>
            <w:proofErr w:type="spellEnd"/>
            <w:r w:rsidRPr="002343B1">
              <w:rPr>
                <w:b/>
              </w:rPr>
              <w:t xml:space="preserve"> do bezkrwawej kastracji baranów i tryków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proofErr w:type="spellStart"/>
            <w:r w:rsidRPr="00CF26FB">
              <w:rPr>
                <w:b/>
              </w:rPr>
              <w:t>Elastrator</w:t>
            </w:r>
            <w:proofErr w:type="spellEnd"/>
            <w:r w:rsidRPr="00CF26FB">
              <w:rPr>
                <w:b/>
              </w:rPr>
              <w:t xml:space="preserve"> aplikator do krążków zaciskowych gumek do kastracji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CF26FB">
              <w:rPr>
                <w:b/>
              </w:rPr>
              <w:t>Krążki gumowe zaciskowe do kastracji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CF26FB" w:rsidRPr="005504D7" w:rsidTr="0033734A">
        <w:tc>
          <w:tcPr>
            <w:tcW w:w="6367" w:type="dxa"/>
            <w:gridSpan w:val="4"/>
          </w:tcPr>
          <w:p w:rsidR="00CF26FB" w:rsidRPr="005504D7" w:rsidRDefault="00CF26FB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>razem</w:t>
            </w:r>
          </w:p>
        </w:tc>
        <w:tc>
          <w:tcPr>
            <w:tcW w:w="1112" w:type="dxa"/>
          </w:tcPr>
          <w:p w:rsidR="00CF26FB" w:rsidRPr="005504D7" w:rsidRDefault="00CF26FB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CF26FB" w:rsidRPr="005504D7" w:rsidRDefault="00CF26FB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XXXXXXX</w:t>
            </w:r>
          </w:p>
        </w:tc>
        <w:tc>
          <w:tcPr>
            <w:tcW w:w="1340" w:type="dxa"/>
          </w:tcPr>
          <w:p w:rsidR="00CF26FB" w:rsidRPr="005504D7" w:rsidRDefault="00CF26FB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Default="005504D7" w:rsidP="000B461A">
      <w:pPr>
        <w:spacing w:after="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0B461A" w:rsidRPr="005504D7" w:rsidRDefault="000B461A" w:rsidP="000B461A">
      <w:pPr>
        <w:spacing w:after="0"/>
        <w:jc w:val="both"/>
        <w:rPr>
          <w:rFonts w:ascii="Cambria" w:hAnsi="Cambria" w:cs="Segoe UI"/>
        </w:rPr>
      </w:pPr>
      <w:r>
        <w:rPr>
          <w:rFonts w:ascii="Cambria" w:hAnsi="Cambria" w:cs="Segoe UI"/>
        </w:rPr>
        <w:t>Wszystkie zaoferowane przedmioty są zgodne z przedmiotem zamówienia……………………</w:t>
      </w:r>
    </w:p>
    <w:p w:rsidR="005504D7" w:rsidRPr="005504D7" w:rsidRDefault="005504D7" w:rsidP="000B461A">
      <w:pPr>
        <w:spacing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lastRenderedPageBreak/>
        <w:t xml:space="preserve">Oferujemy dostarczyć przedmiot zamówienia </w:t>
      </w:r>
      <w:r>
        <w:rPr>
          <w:rFonts w:ascii="Cambria" w:hAnsi="Cambria" w:cs="Segoe UI"/>
        </w:rPr>
        <w:t>do dnia …………………………………</w:t>
      </w:r>
    </w:p>
    <w:p w:rsidR="005504D7" w:rsidRPr="005504D7" w:rsidRDefault="005504D7" w:rsidP="000B461A">
      <w:pPr>
        <w:spacing w:after="0" w:line="240" w:lineRule="auto"/>
        <w:jc w:val="both"/>
        <w:rPr>
          <w:rFonts w:ascii="Cambria" w:hAnsi="Cambria" w:cs="Segoe UI"/>
        </w:rPr>
      </w:pPr>
    </w:p>
    <w:p w:rsidR="00C26FB7" w:rsidRDefault="00C26FB7" w:rsidP="00C26FB7">
      <w:pPr>
        <w:spacing w:after="0"/>
        <w:jc w:val="both"/>
        <w:rPr>
          <w:rFonts w:ascii="Cambria" w:hAnsi="Cambria" w:cs="Segoe UI"/>
        </w:rPr>
      </w:pPr>
      <w:r w:rsidRPr="00C26FB7">
        <w:rPr>
          <w:rFonts w:ascii="Cambria" w:hAnsi="Cambria" w:cs="Segoe UI"/>
          <w:b/>
        </w:rPr>
        <w:t>UWAGA:</w:t>
      </w:r>
      <w:r w:rsidRPr="00C26FB7">
        <w:rPr>
          <w:rFonts w:ascii="Cambria" w:hAnsi="Cambria" w:cs="Segoe UI"/>
        </w:rPr>
        <w:t xml:space="preserve"> </w:t>
      </w:r>
    </w:p>
    <w:p w:rsidR="00C26FB7" w:rsidRDefault="00C26FB7" w:rsidP="00CF26FB">
      <w:pPr>
        <w:spacing w:after="0"/>
        <w:jc w:val="both"/>
        <w:rPr>
          <w:rFonts w:ascii="Cambria" w:hAnsi="Cambria" w:cs="Segoe UI"/>
          <w:u w:val="single"/>
        </w:rPr>
      </w:pPr>
      <w:r w:rsidRPr="00C26FB7">
        <w:rPr>
          <w:rFonts w:ascii="Cambria" w:hAnsi="Cambria" w:cs="Segoe UI"/>
          <w:u w:val="single"/>
        </w:rPr>
        <w:t xml:space="preserve">Na pytanie czy przedmiot jest zgodny z przedmiotem zmówienia należy odpowiedzieć </w:t>
      </w:r>
      <w:r w:rsidRPr="00C26FB7">
        <w:rPr>
          <w:rFonts w:ascii="Cambria" w:hAnsi="Cambria" w:cs="Segoe UI"/>
          <w:b/>
          <w:u w:val="single"/>
        </w:rPr>
        <w:t>TAK</w:t>
      </w:r>
      <w:r w:rsidRPr="00C26FB7">
        <w:rPr>
          <w:rFonts w:ascii="Cambria" w:hAnsi="Cambria" w:cs="Segoe UI"/>
          <w:u w:val="single"/>
        </w:rPr>
        <w:t xml:space="preserve"> lub </w:t>
      </w:r>
      <w:r w:rsidRPr="00C26FB7">
        <w:rPr>
          <w:rFonts w:ascii="Cambria" w:hAnsi="Cambria" w:cs="Segoe UI"/>
          <w:b/>
          <w:u w:val="single"/>
        </w:rPr>
        <w:t xml:space="preserve">NIE </w:t>
      </w:r>
    </w:p>
    <w:p w:rsidR="00CF26FB" w:rsidRPr="00CF26FB" w:rsidRDefault="00CF26FB" w:rsidP="00CF26FB">
      <w:pPr>
        <w:spacing w:after="0"/>
        <w:jc w:val="both"/>
        <w:rPr>
          <w:rFonts w:ascii="Cambria" w:hAnsi="Cambria" w:cs="Segoe UI"/>
          <w:u w:val="single"/>
        </w:rPr>
      </w:pPr>
    </w:p>
    <w:p w:rsid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D. Oświadczenia.</w:t>
      </w:r>
    </w:p>
    <w:p w:rsidR="005504D7" w:rsidRPr="005504D7" w:rsidRDefault="005504D7" w:rsidP="005504D7">
      <w:pPr>
        <w:numPr>
          <w:ilvl w:val="0"/>
          <w:numId w:val="14"/>
        </w:numPr>
        <w:spacing w:after="0" w:line="276" w:lineRule="auto"/>
        <w:ind w:left="323" w:hanging="323"/>
        <w:contextualSpacing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Oświadczam/y, że powyższa cena zawiera wszystkie koszty, jakie ponosi Zamawiający w przypadku wyboru niniejszej oferty.</w:t>
      </w:r>
    </w:p>
    <w:p w:rsid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zapoznałem/liśmy się z wymaganiami Zamawiającego, dotyczącymi przedmiotu zamówienia zamieszczonymi w </w:t>
      </w:r>
      <w:r>
        <w:rPr>
          <w:rFonts w:ascii="Cambria" w:hAnsi="Cambria" w:cs="Arial"/>
        </w:rPr>
        <w:t>zapytaniu ofertowym</w:t>
      </w:r>
      <w:r w:rsidRPr="005504D7">
        <w:rPr>
          <w:rFonts w:ascii="Cambria" w:hAnsi="Cambria" w:cs="Arial"/>
        </w:rPr>
        <w:t xml:space="preserve"> i nie wnoszę/wnosimy do nich żadnych zastrzeżeń.</w:t>
      </w:r>
    </w:p>
    <w:p w:rsidR="00807C17" w:rsidRPr="00807C17" w:rsidRDefault="00807C17" w:rsidP="00807C1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</w:t>
      </w:r>
      <w:r w:rsidRPr="00807C17">
        <w:rPr>
          <w:rFonts w:ascii="Cambria" w:hAnsi="Cambria" w:cs="Arial"/>
        </w:rPr>
        <w:t>jestem uprawniona/-y do wykonywania wymaganej przedmiotem zamówienia działalności, posiadam niezbędną wiedzę i doświadczenie,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uważam/y się za związanych niniejszą ofertą przez okres wskazany w </w:t>
      </w:r>
      <w:r>
        <w:rPr>
          <w:rFonts w:ascii="Cambria" w:hAnsi="Cambria" w:cs="Arial"/>
        </w:rPr>
        <w:t>zapytaniu ofertowym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>Oświadczam/y, że zrealizuję/</w:t>
      </w:r>
      <w:proofErr w:type="spellStart"/>
      <w:r w:rsidRPr="005504D7">
        <w:rPr>
          <w:rFonts w:ascii="Cambria" w:hAnsi="Cambria" w:cs="Arial"/>
        </w:rPr>
        <w:t>emy</w:t>
      </w:r>
      <w:proofErr w:type="spellEnd"/>
      <w:r w:rsidRPr="005504D7">
        <w:rPr>
          <w:rFonts w:ascii="Cambria" w:hAnsi="Cambria" w:cs="Arial"/>
        </w:rPr>
        <w:t xml:space="preserve"> zamówienie zgodnie z </w:t>
      </w:r>
      <w:r>
        <w:rPr>
          <w:rFonts w:ascii="Cambria" w:hAnsi="Cambria" w:cs="Arial"/>
        </w:rPr>
        <w:t xml:space="preserve">zapytaniem ofertowym </w:t>
      </w:r>
      <w:r w:rsidRPr="005504D7">
        <w:rPr>
          <w:rFonts w:ascii="Cambria" w:hAnsi="Cambria" w:cs="Arial"/>
        </w:rPr>
        <w:t xml:space="preserve">i Projektem umowy. 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>Oświadczam/y, że zrealizuję/</w:t>
      </w:r>
      <w:proofErr w:type="spellStart"/>
      <w:r w:rsidRPr="005504D7">
        <w:rPr>
          <w:rFonts w:ascii="Cambria" w:hAnsi="Cambria" w:cs="Arial"/>
        </w:rPr>
        <w:t>emy</w:t>
      </w:r>
      <w:proofErr w:type="spellEnd"/>
      <w:r w:rsidRPr="005504D7">
        <w:rPr>
          <w:rFonts w:ascii="Cambria" w:hAnsi="Cambria" w:cs="Arial"/>
        </w:rPr>
        <w:t xml:space="preserve"> zamówienie w oferowanym terminie.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udzielam/y gwarancji na dostarczany przedmiot zamówienia zgodnie z opisem przedmiotu zamówienia zawartym w </w:t>
      </w:r>
      <w:r>
        <w:rPr>
          <w:rFonts w:ascii="Cambria" w:hAnsi="Cambria" w:cs="Arial"/>
        </w:rPr>
        <w:t>zapytaniem ofertowym</w:t>
      </w:r>
      <w:r w:rsidRPr="005504D7">
        <w:rPr>
          <w:rFonts w:ascii="Cambria" w:hAnsi="Cambria" w:cs="Arial"/>
        </w:rPr>
        <w:t>.</w:t>
      </w:r>
    </w:p>
    <w:p w:rsidR="005504D7" w:rsidRPr="00807C17" w:rsidRDefault="005504D7" w:rsidP="00807C1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807C17">
        <w:rPr>
          <w:rFonts w:ascii="Cambria" w:hAnsi="Cambria" w:cs="Arial"/>
        </w:rPr>
        <w:t>Akceptuję proponowany przez Zamawiającego projekt umowy, który zobowiązuję się podpisać w miejscu i terminie wskazanym przez Zamawiającego.</w:t>
      </w:r>
    </w:p>
    <w:p w:rsidR="005504D7" w:rsidRPr="005504D7" w:rsidRDefault="005504D7" w:rsidP="005504D7">
      <w:pPr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 xml:space="preserve">F. Wszystkie informacje podane w powyższych oświadczeniach są aktualne </w:t>
      </w:r>
      <w:r w:rsidRPr="005504D7">
        <w:rPr>
          <w:rFonts w:ascii="Cambria" w:hAnsi="Cambria" w:cs="Arial"/>
          <w:b/>
          <w:iCs/>
        </w:rPr>
        <w:br/>
        <w:t>i zgodne z prawdą oraz zostały przedstawione z pełną świadomością konsekwencji wprowadzenia zamawiającego w błąd przy przedstawieniu informacji.</w:t>
      </w:r>
    </w:p>
    <w:p w:rsidR="005504D7" w:rsidRPr="005504D7" w:rsidRDefault="005504D7" w:rsidP="005504D7">
      <w:pPr>
        <w:spacing w:before="120"/>
        <w:ind w:left="284" w:hanging="284"/>
        <w:rPr>
          <w:rFonts w:ascii="Cambria" w:hAnsi="Cambria" w:cs="Arial"/>
        </w:rPr>
      </w:pPr>
      <w:r w:rsidRPr="005504D7">
        <w:rPr>
          <w:b/>
        </w:rPr>
        <w:t>G.</w:t>
      </w:r>
      <w:r w:rsidRPr="005504D7">
        <w:t xml:space="preserve"> </w:t>
      </w:r>
      <w:r w:rsidRPr="005504D7">
        <w:rPr>
          <w:rFonts w:ascii="Cambria" w:hAnsi="Cambria" w:cs="Arial"/>
        </w:rPr>
        <w:t>Oświadczam/my, że wypełniłem/my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5504D7">
        <w:rPr>
          <w:rFonts w:ascii="Cambria" w:hAnsi="Cambria" w:cs="Arial"/>
        </w:rPr>
        <w:footnoteReference w:id="2"/>
      </w:r>
      <w:r w:rsidRPr="005504D7">
        <w:rPr>
          <w:rFonts w:ascii="Cambria" w:hAnsi="Cambria" w:cs="Arial"/>
        </w:rPr>
        <w:t>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E. Spis treści.</w:t>
      </w:r>
    </w:p>
    <w:p w:rsidR="005504D7" w:rsidRPr="005504D7" w:rsidRDefault="005504D7" w:rsidP="00807C1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Oferta została złożona na ....... stronach podpisanych i kolejno ponumerowanych </w:t>
      </w:r>
      <w:r w:rsidRPr="005504D7">
        <w:rPr>
          <w:rFonts w:ascii="Cambria" w:hAnsi="Cambria" w:cs="Arial"/>
          <w:iCs/>
        </w:rPr>
        <w:br/>
        <w:t>od nr ....... do nr 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Integralną część oferty stanowią następujące dokumenty: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b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/>
    <w:p w:rsidR="005504D7" w:rsidRPr="005504D7" w:rsidRDefault="005504D7" w:rsidP="005504D7"/>
    <w:p w:rsidR="00807C17" w:rsidRPr="00F476C5" w:rsidRDefault="00807C17" w:rsidP="00807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74DCA" w:rsidRDefault="00807C17" w:rsidP="00807C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F476C5">
        <w:rPr>
          <w:rFonts w:ascii="Arial" w:hAnsi="Arial" w:cs="Arial"/>
          <w:sz w:val="20"/>
          <w:szCs w:val="20"/>
        </w:rPr>
        <w:t xml:space="preserve"> </w:t>
      </w:r>
      <w:r w:rsidR="00B74DC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F476C5">
        <w:rPr>
          <w:rFonts w:ascii="Arial" w:hAnsi="Arial" w:cs="Arial"/>
          <w:sz w:val="20"/>
          <w:szCs w:val="20"/>
        </w:rPr>
        <w:t>……………………..........................</w:t>
      </w:r>
    </w:p>
    <w:p w:rsidR="005504D7" w:rsidRPr="00D90840" w:rsidRDefault="00B74DCA" w:rsidP="00D9084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Miejscowość, data                                                                                  </w:t>
      </w:r>
      <w:r w:rsidR="00807C17" w:rsidRPr="00F476C5">
        <w:rPr>
          <w:rFonts w:ascii="Arial" w:hAnsi="Arial" w:cs="Arial"/>
          <w:i/>
          <w:sz w:val="20"/>
          <w:szCs w:val="20"/>
        </w:rPr>
        <w:t>Czytelny podpis Oferenta</w:t>
      </w:r>
    </w:p>
    <w:sectPr w:rsidR="005504D7" w:rsidRPr="00D90840" w:rsidSect="007E4422">
      <w:headerReference w:type="default" r:id="rId10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B5" w:rsidRDefault="006F4BB5" w:rsidP="005504D7">
      <w:pPr>
        <w:spacing w:after="0" w:line="240" w:lineRule="auto"/>
      </w:pPr>
      <w:r>
        <w:separator/>
      </w:r>
    </w:p>
  </w:endnote>
  <w:endnote w:type="continuationSeparator" w:id="0">
    <w:p w:rsidR="006F4BB5" w:rsidRDefault="006F4BB5" w:rsidP="005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B5" w:rsidRDefault="006F4BB5" w:rsidP="005504D7">
      <w:pPr>
        <w:spacing w:after="0" w:line="240" w:lineRule="auto"/>
      </w:pPr>
      <w:r>
        <w:separator/>
      </w:r>
    </w:p>
  </w:footnote>
  <w:footnote w:type="continuationSeparator" w:id="0">
    <w:p w:rsidR="006F4BB5" w:rsidRDefault="006F4BB5" w:rsidP="005504D7">
      <w:pPr>
        <w:spacing w:after="0" w:line="240" w:lineRule="auto"/>
      </w:pPr>
      <w:r>
        <w:continuationSeparator/>
      </w:r>
    </w:p>
  </w:footnote>
  <w:footnote w:id="1">
    <w:p w:rsidR="005504D7" w:rsidRPr="006C55F3" w:rsidRDefault="005504D7" w:rsidP="005504D7">
      <w:pPr>
        <w:pStyle w:val="Tekstprzypisudolnego"/>
        <w:jc w:val="both"/>
        <w:rPr>
          <w:sz w:val="18"/>
          <w:szCs w:val="18"/>
        </w:rPr>
      </w:pPr>
      <w:r w:rsidRPr="006C55F3">
        <w:rPr>
          <w:rStyle w:val="Odwoanieprzypisudolnego"/>
          <w:sz w:val="18"/>
          <w:szCs w:val="18"/>
        </w:rPr>
        <w:footnoteRef/>
      </w:r>
      <w:r w:rsidRPr="006C55F3">
        <w:rPr>
          <w:sz w:val="18"/>
          <w:szCs w:val="18"/>
        </w:rPr>
        <w:t xml:space="preserve"> </w:t>
      </w:r>
      <w:r w:rsidRPr="006C55F3"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:rsidR="005504D7" w:rsidRPr="009F6F08" w:rsidRDefault="005504D7" w:rsidP="005504D7">
      <w:pPr>
        <w:pStyle w:val="Tekstprzypisudolnego"/>
      </w:pPr>
      <w:r w:rsidRPr="009F6F08">
        <w:rPr>
          <w:rStyle w:val="Odwoanieprzypisudolnego"/>
        </w:rPr>
        <w:footnoteRef/>
      </w:r>
      <w:r w:rsidRPr="009F6F08">
        <w:t xml:space="preserve"> </w:t>
      </w:r>
      <w:r w:rsidRPr="009F6F08">
        <w:rPr>
          <w:b/>
          <w:i/>
          <w:sz w:val="18"/>
          <w:szCs w:val="18"/>
        </w:rPr>
        <w:t xml:space="preserve">Wyjaśnienie: </w:t>
      </w:r>
      <w:r w:rsidRPr="009F6F08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17" w:rsidRDefault="00807C17">
    <w:pPr>
      <w:pStyle w:val="Nagwek"/>
    </w:pPr>
    <w:r w:rsidRPr="00CD78B3">
      <w:rPr>
        <w:noProof/>
        <w:lang w:eastAsia="pl-PL"/>
      </w:rPr>
      <w:drawing>
        <wp:inline distT="0" distB="0" distL="0" distR="0" wp14:anchorId="79CD3947" wp14:editId="511B4523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F7FEA2" wp14:editId="09F03F95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0E60FB37" wp14:editId="39923596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8147D6E"/>
    <w:multiLevelType w:val="hybridMultilevel"/>
    <w:tmpl w:val="82EC1ADA"/>
    <w:lvl w:ilvl="0" w:tplc="6C9057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E1DCD"/>
    <w:multiLevelType w:val="hybridMultilevel"/>
    <w:tmpl w:val="B2E0B69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73D8"/>
    <w:multiLevelType w:val="hybridMultilevel"/>
    <w:tmpl w:val="DC9625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0F79"/>
    <w:multiLevelType w:val="hybridMultilevel"/>
    <w:tmpl w:val="3236D06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907DD"/>
    <w:multiLevelType w:val="hybridMultilevel"/>
    <w:tmpl w:val="82184534"/>
    <w:lvl w:ilvl="0" w:tplc="932226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24D1C"/>
    <w:multiLevelType w:val="hybridMultilevel"/>
    <w:tmpl w:val="BC4C266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2670"/>
    <w:multiLevelType w:val="hybridMultilevel"/>
    <w:tmpl w:val="16A41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0567"/>
    <w:multiLevelType w:val="hybridMultilevel"/>
    <w:tmpl w:val="372E51E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671D"/>
    <w:multiLevelType w:val="hybridMultilevel"/>
    <w:tmpl w:val="9BAA65D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03D31"/>
    <w:multiLevelType w:val="hybridMultilevel"/>
    <w:tmpl w:val="81EE073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92B36"/>
    <w:multiLevelType w:val="hybridMultilevel"/>
    <w:tmpl w:val="A780839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81471A"/>
    <w:multiLevelType w:val="hybridMultilevel"/>
    <w:tmpl w:val="2D601A7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3"/>
  </w:num>
  <w:num w:numId="5">
    <w:abstractNumId w:val="10"/>
  </w:num>
  <w:num w:numId="6">
    <w:abstractNumId w:val="4"/>
  </w:num>
  <w:num w:numId="7">
    <w:abstractNumId w:val="12"/>
  </w:num>
  <w:num w:numId="8">
    <w:abstractNumId w:val="16"/>
  </w:num>
  <w:num w:numId="9">
    <w:abstractNumId w:val="8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0"/>
  </w:num>
  <w:num w:numId="15">
    <w:abstractNumId w:val="17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54"/>
    <w:rsid w:val="00095EEC"/>
    <w:rsid w:val="000B461A"/>
    <w:rsid w:val="002343B1"/>
    <w:rsid w:val="00237FA0"/>
    <w:rsid w:val="004F79B7"/>
    <w:rsid w:val="005069CC"/>
    <w:rsid w:val="005504D7"/>
    <w:rsid w:val="00593E46"/>
    <w:rsid w:val="006F4BB5"/>
    <w:rsid w:val="007B2B3D"/>
    <w:rsid w:val="007E4422"/>
    <w:rsid w:val="00807C17"/>
    <w:rsid w:val="009A5E32"/>
    <w:rsid w:val="00A85D54"/>
    <w:rsid w:val="00B74DCA"/>
    <w:rsid w:val="00C26FB7"/>
    <w:rsid w:val="00C47FCE"/>
    <w:rsid w:val="00CF26FB"/>
    <w:rsid w:val="00D90840"/>
    <w:rsid w:val="00F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54E8"/>
  <w15:chartTrackingRefBased/>
  <w15:docId w15:val="{52ADE914-CEFE-4A67-A31B-BDF665B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D7"/>
    <w:pPr>
      <w:ind w:left="720"/>
      <w:contextualSpacing/>
    </w:pPr>
  </w:style>
  <w:style w:type="table" w:styleId="Tabela-Siatka">
    <w:name w:val="Table Grid"/>
    <w:basedOn w:val="Standardowy"/>
    <w:uiPriority w:val="59"/>
    <w:rsid w:val="0055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5504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04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17"/>
  </w:style>
  <w:style w:type="paragraph" w:styleId="Stopka">
    <w:name w:val="footer"/>
    <w:basedOn w:val="Normalny"/>
    <w:link w:val="Stopka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17"/>
  </w:style>
  <w:style w:type="paragraph" w:customStyle="1" w:styleId="Default">
    <w:name w:val="Default"/>
    <w:rsid w:val="00807C1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zsckr.projektefs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srzarnowiec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2A51-6AF5-4D45-875F-22FC8876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1363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Renata</cp:lastModifiedBy>
  <cp:revision>4</cp:revision>
  <dcterms:created xsi:type="dcterms:W3CDTF">2018-11-15T21:36:00Z</dcterms:created>
  <dcterms:modified xsi:type="dcterms:W3CDTF">2019-01-15T17:11:00Z</dcterms:modified>
</cp:coreProperties>
</file>